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8E" w:rsidRDefault="00A5148E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6767"/>
            <wp:effectExtent l="19050" t="0" r="5080" b="0"/>
            <wp:docPr id="1" name="Рисунок 1" descr="C:\Users\ЛИЛИЯ\Desktop\УП ОО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УП ООО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48E" w:rsidRDefault="00A5148E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1649" w:rsidRPr="00472AA2" w:rsidRDefault="00081649" w:rsidP="00081649">
      <w:pPr>
        <w:pStyle w:val="ac"/>
        <w:spacing w:line="276" w:lineRule="auto"/>
        <w:ind w:firstLine="720"/>
        <w:jc w:val="both"/>
        <w:rPr>
          <w:szCs w:val="28"/>
        </w:rPr>
      </w:pPr>
      <w:r w:rsidRPr="00B11B75">
        <w:rPr>
          <w:szCs w:val="24"/>
        </w:rPr>
        <w:t>Учебный план МБОУ «</w:t>
      </w:r>
      <w:proofErr w:type="spellStart"/>
      <w:r w:rsidRPr="00B11B75">
        <w:rPr>
          <w:szCs w:val="24"/>
        </w:rPr>
        <w:t>Большенуркеевская</w:t>
      </w:r>
      <w:proofErr w:type="spellEnd"/>
      <w:r w:rsidRPr="00B11B75">
        <w:rPr>
          <w:szCs w:val="24"/>
        </w:rPr>
        <w:t xml:space="preserve"> СОШ» разработан </w:t>
      </w:r>
      <w:r w:rsidRPr="00B11B75">
        <w:rPr>
          <w:sz w:val="32"/>
          <w:szCs w:val="28"/>
        </w:rPr>
        <w:t xml:space="preserve"> </w:t>
      </w:r>
      <w:r w:rsidRPr="00472AA2">
        <w:rPr>
          <w:szCs w:val="28"/>
        </w:rPr>
        <w:t xml:space="preserve">на основе: </w:t>
      </w:r>
    </w:p>
    <w:p w:rsidR="00081649" w:rsidRDefault="00081649" w:rsidP="00081649">
      <w:pPr>
        <w:pStyle w:val="ac"/>
        <w:spacing w:line="276" w:lineRule="auto"/>
        <w:ind w:firstLine="720"/>
        <w:jc w:val="both"/>
        <w:rPr>
          <w:szCs w:val="28"/>
        </w:rPr>
      </w:pPr>
      <w:r w:rsidRPr="00472AA2">
        <w:rPr>
          <w:szCs w:val="28"/>
        </w:rPr>
        <w:t>- Федерального Закона от 29.12.2012 № 273-ФЗ «Об образовании в Российской Федерации»;</w:t>
      </w:r>
    </w:p>
    <w:p w:rsidR="00081649" w:rsidRDefault="00081649" w:rsidP="00081649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-Закона РФ от 25 октября 1991 г. №1807-</w:t>
      </w:r>
      <w:r>
        <w:rPr>
          <w:szCs w:val="28"/>
          <w:lang w:val="en-US"/>
        </w:rPr>
        <w:t>I</w:t>
      </w:r>
      <w:r>
        <w:rPr>
          <w:szCs w:val="28"/>
        </w:rPr>
        <w:t xml:space="preserve"> «О языках народов Российской Федерации</w:t>
      </w:r>
      <w:proofErr w:type="gramStart"/>
      <w:r>
        <w:rPr>
          <w:szCs w:val="28"/>
        </w:rPr>
        <w:t>».;</w:t>
      </w:r>
      <w:proofErr w:type="gramEnd"/>
    </w:p>
    <w:p w:rsidR="00081649" w:rsidRDefault="00081649" w:rsidP="00081649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_ Закона Республики Татарстан от 22 июля 2013 г. №68-ЗРТ «Об образовании»;</w:t>
      </w:r>
    </w:p>
    <w:p w:rsidR="00081649" w:rsidRDefault="00081649" w:rsidP="00081649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- Закона Республики Татарстан от 8 июля 1992 г. № 1560-</w:t>
      </w:r>
      <w:r>
        <w:rPr>
          <w:szCs w:val="28"/>
          <w:lang w:val="en-US"/>
        </w:rPr>
        <w:t>XII</w:t>
      </w:r>
      <w:r>
        <w:rPr>
          <w:szCs w:val="28"/>
        </w:rPr>
        <w:t xml:space="preserve"> «О государственных языках Республики Татарстан»;</w:t>
      </w:r>
    </w:p>
    <w:p w:rsidR="00081649" w:rsidRDefault="00081649" w:rsidP="00081649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№28;</w:t>
      </w:r>
    </w:p>
    <w:p w:rsidR="00081649" w:rsidRPr="006504AE" w:rsidRDefault="00081649" w:rsidP="00081649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-</w:t>
      </w:r>
      <w:r w:rsidRPr="006504AE">
        <w:rPr>
          <w:szCs w:val="28"/>
        </w:rPr>
        <w:t xml:space="preserve"> </w:t>
      </w:r>
      <w:r>
        <w:rPr>
          <w:szCs w:val="28"/>
        </w:rPr>
        <w:t xml:space="preserve">Санитарные правила и нормы </w:t>
      </w:r>
      <w:proofErr w:type="spellStart"/>
      <w:r>
        <w:rPr>
          <w:szCs w:val="28"/>
        </w:rPr>
        <w:t>СанПиН</w:t>
      </w:r>
      <w:proofErr w:type="spellEnd"/>
      <w:r>
        <w:rPr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г.№2.</w:t>
      </w:r>
    </w:p>
    <w:p w:rsidR="00081649" w:rsidRPr="006E1004" w:rsidRDefault="00081649" w:rsidP="0008164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бюджетного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Большенуркеевская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81649" w:rsidRPr="006E1004" w:rsidRDefault="00081649" w:rsidP="000816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бюджетного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Большенуркеевская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08164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Большенуркеевская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СОШ»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81649" w:rsidRPr="00D64DFB" w:rsidRDefault="00F23C59" w:rsidP="00081649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08164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081649" w:rsidRPr="00081649">
        <w:rPr>
          <w:rStyle w:val="markedcontent"/>
          <w:rFonts w:asciiTheme="majorBidi" w:hAnsiTheme="majorBidi" w:cstheme="majorBidi"/>
          <w:sz w:val="32"/>
          <w:szCs w:val="28"/>
        </w:rPr>
        <w:t xml:space="preserve"> </w:t>
      </w:r>
      <w:r w:rsidR="00785A26">
        <w:rPr>
          <w:rStyle w:val="markedcontent"/>
          <w:rFonts w:asciiTheme="majorBidi" w:hAnsiTheme="majorBidi" w:cstheme="majorBidi"/>
          <w:sz w:val="32"/>
          <w:szCs w:val="28"/>
        </w:rPr>
        <w:t>В</w:t>
      </w:r>
      <w:r w:rsidR="00081649" w:rsidRPr="00D64DFB">
        <w:rPr>
          <w:rFonts w:ascii="Times New Roman" w:hAnsi="Times New Roman"/>
          <w:sz w:val="28"/>
          <w:szCs w:val="24"/>
        </w:rPr>
        <w:t xml:space="preserve"> 5-м</w:t>
      </w:r>
      <w:r w:rsidR="00785A26">
        <w:rPr>
          <w:rFonts w:ascii="Times New Roman" w:hAnsi="Times New Roman"/>
          <w:sz w:val="28"/>
          <w:szCs w:val="24"/>
        </w:rPr>
        <w:t>, 6-м</w:t>
      </w:r>
      <w:r w:rsidR="00081649" w:rsidRPr="00D64DFB">
        <w:rPr>
          <w:rFonts w:ascii="Times New Roman" w:hAnsi="Times New Roman"/>
          <w:sz w:val="28"/>
          <w:szCs w:val="24"/>
        </w:rPr>
        <w:t xml:space="preserve"> класс</w:t>
      </w:r>
      <w:r w:rsidR="00785A26">
        <w:rPr>
          <w:rFonts w:ascii="Times New Roman" w:hAnsi="Times New Roman"/>
          <w:sz w:val="28"/>
          <w:szCs w:val="24"/>
        </w:rPr>
        <w:t>ах</w:t>
      </w:r>
      <w:r w:rsidR="00081649" w:rsidRPr="00D64DFB">
        <w:rPr>
          <w:rFonts w:ascii="Times New Roman" w:hAnsi="Times New Roman"/>
          <w:sz w:val="28"/>
          <w:szCs w:val="24"/>
        </w:rPr>
        <w:t xml:space="preserve"> 1 час в неделю учебный предметы «Математика», в 7-м классе 1 час в неделю учебный предмет «Информатика»,  в 8-м классе 1 час в неделю учебный предмет «</w:t>
      </w:r>
      <w:r w:rsidR="00785A26">
        <w:rPr>
          <w:rFonts w:ascii="Times New Roman" w:hAnsi="Times New Roman"/>
          <w:sz w:val="28"/>
          <w:szCs w:val="24"/>
        </w:rPr>
        <w:t>Физика</w:t>
      </w:r>
      <w:r w:rsidR="00081649" w:rsidRPr="00D64DFB">
        <w:rPr>
          <w:rFonts w:ascii="Times New Roman" w:hAnsi="Times New Roman"/>
          <w:sz w:val="28"/>
          <w:szCs w:val="24"/>
        </w:rPr>
        <w:t>» усилен  за счет   части формируемого участниками образовательного  процесса в связи с необходимостью  поддержки основного курса.</w:t>
      </w:r>
      <w:r w:rsidR="00081649">
        <w:rPr>
          <w:rFonts w:ascii="Times New Roman" w:hAnsi="Times New Roman"/>
          <w:sz w:val="28"/>
          <w:szCs w:val="24"/>
        </w:rPr>
        <w:t xml:space="preserve"> </w:t>
      </w:r>
    </w:p>
    <w:p w:rsidR="00081649" w:rsidRPr="006E1004" w:rsidRDefault="00081649" w:rsidP="0008164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Большенуркеевская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СОШ»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Pr="00BA255F">
        <w:rPr>
          <w:rFonts w:asciiTheme="majorBidi" w:hAnsiTheme="majorBidi" w:cstheme="majorBidi"/>
          <w:sz w:val="28"/>
          <w:szCs w:val="28"/>
        </w:rPr>
        <w:t xml:space="preserve">атарский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081649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</w:t>
      </w:r>
      <w:r w:rsidR="00081649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</w:t>
      </w:r>
      <w:r w:rsidR="009B5913">
        <w:rPr>
          <w:rStyle w:val="markedcontent"/>
          <w:rFonts w:asciiTheme="majorBidi" w:hAnsiTheme="majorBidi" w:cstheme="majorBidi"/>
          <w:sz w:val="28"/>
          <w:szCs w:val="28"/>
        </w:rPr>
        <w:t xml:space="preserve">тва освоения </w:t>
      </w:r>
      <w:proofErr w:type="gramStart"/>
      <w:r w:rsidR="009B5913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9B591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9B5913" w:rsidRDefault="006D6035" w:rsidP="009B591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Все предметы обязательной части учебного плана оцениваются по четвертям. </w:t>
      </w:r>
      <w:r w:rsidR="009B591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</w:t>
      </w:r>
      <w:r w:rsidR="009B5913">
        <w:rPr>
          <w:rStyle w:val="markedcontent"/>
          <w:rFonts w:asciiTheme="majorBidi" w:hAnsiTheme="majorBidi" w:cstheme="majorBidi"/>
          <w:sz w:val="28"/>
          <w:szCs w:val="28"/>
        </w:rPr>
        <w:t>учебного года</w:t>
      </w:r>
      <w:r w:rsidR="009B5913"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="009B5913"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9B5913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 w:rsidR="009B5913">
        <w:rPr>
          <w:rStyle w:val="markedcontent"/>
          <w:rFonts w:asciiTheme="majorBidi" w:hAnsiTheme="majorBidi" w:cstheme="majorBidi"/>
          <w:sz w:val="28"/>
          <w:szCs w:val="28"/>
        </w:rPr>
        <w:t>Большенуркеевская</w:t>
      </w:r>
      <w:proofErr w:type="spellEnd"/>
      <w:r w:rsidR="009B5913">
        <w:rPr>
          <w:rStyle w:val="markedcontent"/>
          <w:rFonts w:asciiTheme="majorBidi" w:hAnsiTheme="majorBidi" w:cstheme="majorBidi"/>
          <w:sz w:val="28"/>
          <w:szCs w:val="28"/>
        </w:rPr>
        <w:t xml:space="preserve"> СОШ»</w:t>
      </w:r>
      <w:r w:rsidR="009B591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D65F6B" w:rsidTr="0017788E">
        <w:tc>
          <w:tcPr>
            <w:tcW w:w="3837" w:type="dxa"/>
            <w:vMerge w:val="restart"/>
            <w:shd w:val="clear" w:color="auto" w:fill="D9D9D9"/>
          </w:tcPr>
          <w:p w:rsidR="00D65F6B" w:rsidRDefault="00AE1FB3">
            <w:r>
              <w:rPr>
                <w:b/>
              </w:rPr>
              <w:t>Предметная область</w:t>
            </w:r>
          </w:p>
        </w:tc>
        <w:tc>
          <w:tcPr>
            <w:tcW w:w="3986" w:type="dxa"/>
            <w:vMerge w:val="restart"/>
            <w:shd w:val="clear" w:color="auto" w:fill="D9D9D9"/>
          </w:tcPr>
          <w:p w:rsidR="00D65F6B" w:rsidRDefault="00AE1FB3">
            <w:r>
              <w:rPr>
                <w:b/>
              </w:rPr>
              <w:t>Учебный предмет/курс</w:t>
            </w:r>
          </w:p>
        </w:tc>
        <w:tc>
          <w:tcPr>
            <w:tcW w:w="6945" w:type="dxa"/>
            <w:gridSpan w:val="5"/>
            <w:shd w:val="clear" w:color="auto" w:fill="D9D9D9"/>
          </w:tcPr>
          <w:p w:rsidR="00D65F6B" w:rsidRDefault="00AE1FB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  <w:vMerge/>
          </w:tcPr>
          <w:p w:rsidR="00D65F6B" w:rsidRDefault="00D65F6B"/>
        </w:tc>
        <w:tc>
          <w:tcPr>
            <w:tcW w:w="1389" w:type="dxa"/>
            <w:shd w:val="clear" w:color="auto" w:fill="D9D9D9"/>
          </w:tcPr>
          <w:p w:rsidR="00D65F6B" w:rsidRDefault="00AE1FB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89" w:type="dxa"/>
            <w:shd w:val="clear" w:color="auto" w:fill="D9D9D9"/>
          </w:tcPr>
          <w:p w:rsidR="00D65F6B" w:rsidRDefault="00AE1FB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89" w:type="dxa"/>
            <w:shd w:val="clear" w:color="auto" w:fill="D9D9D9"/>
          </w:tcPr>
          <w:p w:rsidR="00D65F6B" w:rsidRDefault="00AE1FB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89" w:type="dxa"/>
            <w:shd w:val="clear" w:color="auto" w:fill="D9D9D9"/>
          </w:tcPr>
          <w:p w:rsidR="00D65F6B" w:rsidRDefault="00AE1FB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89" w:type="dxa"/>
            <w:shd w:val="clear" w:color="auto" w:fill="D9D9D9"/>
          </w:tcPr>
          <w:p w:rsidR="00D65F6B" w:rsidRDefault="00AE1FB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65F6B" w:rsidTr="0017788E">
        <w:tc>
          <w:tcPr>
            <w:tcW w:w="14768" w:type="dxa"/>
            <w:gridSpan w:val="7"/>
            <w:shd w:val="clear" w:color="auto" w:fill="FFFFB3"/>
          </w:tcPr>
          <w:p w:rsidR="00D65F6B" w:rsidRDefault="00AE1FB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65F6B" w:rsidTr="0017788E">
        <w:tc>
          <w:tcPr>
            <w:tcW w:w="3837" w:type="dxa"/>
            <w:vMerge w:val="restart"/>
          </w:tcPr>
          <w:p w:rsidR="00D65F6B" w:rsidRDefault="00AE1FB3">
            <w:r>
              <w:t>Русский язык и литература</w:t>
            </w:r>
          </w:p>
        </w:tc>
        <w:tc>
          <w:tcPr>
            <w:tcW w:w="3986" w:type="dxa"/>
          </w:tcPr>
          <w:p w:rsidR="00D65F6B" w:rsidRDefault="00AE1FB3">
            <w:r>
              <w:t>Русский язык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6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4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Литература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</w:tr>
      <w:tr w:rsidR="00D65F6B" w:rsidTr="0017788E">
        <w:tc>
          <w:tcPr>
            <w:tcW w:w="3837" w:type="dxa"/>
            <w:vMerge w:val="restart"/>
          </w:tcPr>
          <w:p w:rsidR="00D65F6B" w:rsidRDefault="00AE1FB3">
            <w:r>
              <w:t>Родной язык и родная литература</w:t>
            </w:r>
          </w:p>
        </w:tc>
        <w:tc>
          <w:tcPr>
            <w:tcW w:w="3986" w:type="dxa"/>
          </w:tcPr>
          <w:p w:rsidR="00D65F6B" w:rsidRDefault="00AE1FB3" w:rsidP="003C6FAA">
            <w:r>
              <w:t>Родной</w:t>
            </w:r>
            <w:r w:rsidR="003C6FAA">
              <w:t xml:space="preserve"> (татарский) </w:t>
            </w:r>
            <w:r>
              <w:t xml:space="preserve"> язык 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 xml:space="preserve">Родная </w:t>
            </w:r>
            <w:r w:rsidR="003C6FAA">
              <w:t xml:space="preserve">(татарская) </w:t>
            </w:r>
            <w:r>
              <w:t>литература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</w:tr>
      <w:tr w:rsidR="00D65F6B" w:rsidTr="0017788E">
        <w:tc>
          <w:tcPr>
            <w:tcW w:w="3837" w:type="dxa"/>
          </w:tcPr>
          <w:p w:rsidR="00D65F6B" w:rsidRDefault="00AE1FB3">
            <w:r>
              <w:t>Иностранные языки</w:t>
            </w:r>
          </w:p>
        </w:tc>
        <w:tc>
          <w:tcPr>
            <w:tcW w:w="3986" w:type="dxa"/>
          </w:tcPr>
          <w:p w:rsidR="00D65F6B" w:rsidRDefault="00AE1FB3">
            <w:r>
              <w:t>Иностранный</w:t>
            </w:r>
            <w:r w:rsidR="003C6FAA">
              <w:t xml:space="preserve"> (английский) </w:t>
            </w:r>
            <w:r>
              <w:t xml:space="preserve"> язык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</w:tr>
      <w:tr w:rsidR="00D65F6B" w:rsidTr="0017788E">
        <w:tc>
          <w:tcPr>
            <w:tcW w:w="3837" w:type="dxa"/>
            <w:vMerge w:val="restart"/>
          </w:tcPr>
          <w:p w:rsidR="00D65F6B" w:rsidRDefault="00AE1FB3">
            <w:r>
              <w:t>Математика и информатика</w:t>
            </w:r>
          </w:p>
        </w:tc>
        <w:tc>
          <w:tcPr>
            <w:tcW w:w="3986" w:type="dxa"/>
          </w:tcPr>
          <w:p w:rsidR="00D65F6B" w:rsidRDefault="00AE1FB3">
            <w:r>
              <w:t>Математика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Алгебра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Геометрия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Вероятность и статистика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Информатика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</w:tr>
      <w:tr w:rsidR="00D65F6B" w:rsidTr="0017788E">
        <w:tc>
          <w:tcPr>
            <w:tcW w:w="3837" w:type="dxa"/>
            <w:vMerge w:val="restart"/>
          </w:tcPr>
          <w:p w:rsidR="00D65F6B" w:rsidRDefault="00AE1FB3">
            <w:r>
              <w:t>Общественно-научные предметы</w:t>
            </w:r>
          </w:p>
        </w:tc>
        <w:tc>
          <w:tcPr>
            <w:tcW w:w="3986" w:type="dxa"/>
          </w:tcPr>
          <w:p w:rsidR="00D65F6B" w:rsidRDefault="00AE1FB3">
            <w:r>
              <w:t>История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Обществознание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География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</w:tr>
      <w:tr w:rsidR="00D65F6B" w:rsidTr="0017788E">
        <w:tc>
          <w:tcPr>
            <w:tcW w:w="3837" w:type="dxa"/>
            <w:vMerge w:val="restart"/>
          </w:tcPr>
          <w:p w:rsidR="00D65F6B" w:rsidRDefault="00AE1FB3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986" w:type="dxa"/>
          </w:tcPr>
          <w:p w:rsidR="00D65F6B" w:rsidRDefault="00AE1FB3">
            <w:r>
              <w:t>Физика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3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Химия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Биология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</w:tr>
      <w:tr w:rsidR="00D65F6B" w:rsidTr="0017788E">
        <w:tc>
          <w:tcPr>
            <w:tcW w:w="3837" w:type="dxa"/>
            <w:vMerge w:val="restart"/>
          </w:tcPr>
          <w:p w:rsidR="00D65F6B" w:rsidRDefault="00AE1FB3">
            <w:r>
              <w:t>Искусство</w:t>
            </w:r>
          </w:p>
        </w:tc>
        <w:tc>
          <w:tcPr>
            <w:tcW w:w="3986" w:type="dxa"/>
          </w:tcPr>
          <w:p w:rsidR="00D65F6B" w:rsidRDefault="00AE1FB3">
            <w:r>
              <w:t>Изобразительное искусство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</w:tr>
      <w:tr w:rsidR="00D65F6B" w:rsidTr="0017788E">
        <w:tc>
          <w:tcPr>
            <w:tcW w:w="3837" w:type="dxa"/>
            <w:vMerge/>
          </w:tcPr>
          <w:p w:rsidR="00D65F6B" w:rsidRDefault="00D65F6B"/>
        </w:tc>
        <w:tc>
          <w:tcPr>
            <w:tcW w:w="3986" w:type="dxa"/>
          </w:tcPr>
          <w:p w:rsidR="00D65F6B" w:rsidRDefault="00AE1FB3">
            <w:r>
              <w:t>Музыка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6D4FAD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</w:tr>
      <w:tr w:rsidR="00D65F6B" w:rsidTr="0017788E">
        <w:tc>
          <w:tcPr>
            <w:tcW w:w="3837" w:type="dxa"/>
          </w:tcPr>
          <w:p w:rsidR="00D65F6B" w:rsidRDefault="00AE1FB3">
            <w:r>
              <w:t>Технология</w:t>
            </w:r>
          </w:p>
        </w:tc>
        <w:tc>
          <w:tcPr>
            <w:tcW w:w="3986" w:type="dxa"/>
          </w:tcPr>
          <w:p w:rsidR="00D65F6B" w:rsidRDefault="00AE1FB3">
            <w:r>
              <w:t>Труд (технология)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</w:tr>
      <w:tr w:rsidR="00D65F6B" w:rsidTr="0017788E">
        <w:tc>
          <w:tcPr>
            <w:tcW w:w="3837" w:type="dxa"/>
          </w:tcPr>
          <w:p w:rsidR="00D65F6B" w:rsidRDefault="00AE1FB3">
            <w:r>
              <w:t>Физическая культура</w:t>
            </w:r>
          </w:p>
        </w:tc>
        <w:tc>
          <w:tcPr>
            <w:tcW w:w="3986" w:type="dxa"/>
          </w:tcPr>
          <w:p w:rsidR="00D65F6B" w:rsidRDefault="00AE1FB3">
            <w:r>
              <w:t>Физическая культура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2</w:t>
            </w:r>
          </w:p>
        </w:tc>
      </w:tr>
      <w:tr w:rsidR="00D65F6B" w:rsidTr="0017788E">
        <w:tc>
          <w:tcPr>
            <w:tcW w:w="3837" w:type="dxa"/>
          </w:tcPr>
          <w:p w:rsidR="00D65F6B" w:rsidRDefault="00AE1FB3">
            <w:r>
              <w:t>Основы безопасности и защиты Родины</w:t>
            </w:r>
          </w:p>
        </w:tc>
        <w:tc>
          <w:tcPr>
            <w:tcW w:w="3986" w:type="dxa"/>
          </w:tcPr>
          <w:p w:rsidR="00D65F6B" w:rsidRDefault="00AE1FB3">
            <w:r>
              <w:t>Основы безопасности и защиты Родины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</w:tr>
      <w:tr w:rsidR="00D65F6B" w:rsidTr="0017788E">
        <w:tc>
          <w:tcPr>
            <w:tcW w:w="7823" w:type="dxa"/>
            <w:gridSpan w:val="2"/>
            <w:shd w:val="clear" w:color="auto" w:fill="00FF00"/>
          </w:tcPr>
          <w:p w:rsidR="00D65F6B" w:rsidRDefault="00AE1FB3">
            <w:r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31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32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</w:t>
            </w:r>
            <w:r w:rsidR="006D4FAD">
              <w:t>5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36</w:t>
            </w:r>
          </w:p>
        </w:tc>
      </w:tr>
      <w:tr w:rsidR="00D65F6B" w:rsidTr="0017788E">
        <w:tc>
          <w:tcPr>
            <w:tcW w:w="14768" w:type="dxa"/>
            <w:gridSpan w:val="7"/>
            <w:shd w:val="clear" w:color="auto" w:fill="FFFFB3"/>
          </w:tcPr>
          <w:p w:rsidR="00D65F6B" w:rsidRDefault="00AE1FB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65F6B" w:rsidTr="0017788E">
        <w:tc>
          <w:tcPr>
            <w:tcW w:w="7823" w:type="dxa"/>
            <w:gridSpan w:val="2"/>
            <w:shd w:val="clear" w:color="auto" w:fill="D9D9D9"/>
          </w:tcPr>
          <w:p w:rsidR="00D65F6B" w:rsidRDefault="00AE1FB3">
            <w:r>
              <w:rPr>
                <w:b/>
              </w:rPr>
              <w:t>Наименование учебного курса</w:t>
            </w:r>
          </w:p>
        </w:tc>
        <w:tc>
          <w:tcPr>
            <w:tcW w:w="1389" w:type="dxa"/>
            <w:shd w:val="clear" w:color="auto" w:fill="D9D9D9"/>
          </w:tcPr>
          <w:p w:rsidR="00D65F6B" w:rsidRDefault="00D65F6B"/>
        </w:tc>
        <w:tc>
          <w:tcPr>
            <w:tcW w:w="1389" w:type="dxa"/>
            <w:shd w:val="clear" w:color="auto" w:fill="D9D9D9"/>
          </w:tcPr>
          <w:p w:rsidR="00D65F6B" w:rsidRDefault="00D65F6B"/>
        </w:tc>
        <w:tc>
          <w:tcPr>
            <w:tcW w:w="1389" w:type="dxa"/>
            <w:shd w:val="clear" w:color="auto" w:fill="D9D9D9"/>
          </w:tcPr>
          <w:p w:rsidR="00D65F6B" w:rsidRDefault="00D65F6B"/>
        </w:tc>
        <w:tc>
          <w:tcPr>
            <w:tcW w:w="1389" w:type="dxa"/>
            <w:shd w:val="clear" w:color="auto" w:fill="D9D9D9"/>
          </w:tcPr>
          <w:p w:rsidR="00D65F6B" w:rsidRDefault="00D65F6B"/>
        </w:tc>
        <w:tc>
          <w:tcPr>
            <w:tcW w:w="1389" w:type="dxa"/>
            <w:shd w:val="clear" w:color="auto" w:fill="D9D9D9"/>
          </w:tcPr>
          <w:p w:rsidR="00D65F6B" w:rsidRDefault="00D65F6B"/>
        </w:tc>
      </w:tr>
      <w:tr w:rsidR="00D65F6B" w:rsidTr="0017788E">
        <w:tc>
          <w:tcPr>
            <w:tcW w:w="7823" w:type="dxa"/>
            <w:gridSpan w:val="2"/>
          </w:tcPr>
          <w:p w:rsidR="00D65F6B" w:rsidRDefault="00AE1FB3">
            <w:r>
              <w:t>Математика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0E30E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</w:tr>
      <w:tr w:rsidR="00D65F6B" w:rsidTr="0017788E">
        <w:tc>
          <w:tcPr>
            <w:tcW w:w="7823" w:type="dxa"/>
            <w:gridSpan w:val="2"/>
          </w:tcPr>
          <w:p w:rsidR="00D65F6B" w:rsidRDefault="00AE1FB3">
            <w:r>
              <w:t>Информатика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</w:tr>
      <w:tr w:rsidR="00D65F6B" w:rsidTr="0017788E">
        <w:tc>
          <w:tcPr>
            <w:tcW w:w="7823" w:type="dxa"/>
            <w:gridSpan w:val="2"/>
          </w:tcPr>
          <w:p w:rsidR="00D65F6B" w:rsidRDefault="00AE1FB3">
            <w:r>
              <w:t>Физика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D65F6B" w:rsidRDefault="00AE1FB3">
            <w:pPr>
              <w:jc w:val="center"/>
            </w:pPr>
            <w:r>
              <w:t>0</w:t>
            </w:r>
          </w:p>
        </w:tc>
      </w:tr>
      <w:tr w:rsidR="00D65F6B" w:rsidTr="0017788E">
        <w:tc>
          <w:tcPr>
            <w:tcW w:w="7823" w:type="dxa"/>
            <w:gridSpan w:val="2"/>
            <w:shd w:val="clear" w:color="auto" w:fill="00FF00"/>
          </w:tcPr>
          <w:p w:rsidR="00D65F6B" w:rsidRDefault="00AE1FB3">
            <w:r>
              <w:lastRenderedPageBreak/>
              <w:t>Итого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0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D65F6B" w:rsidRDefault="006D4FAD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0</w:t>
            </w:r>
          </w:p>
        </w:tc>
      </w:tr>
      <w:tr w:rsidR="00D65F6B" w:rsidTr="0017788E">
        <w:tc>
          <w:tcPr>
            <w:tcW w:w="7823" w:type="dxa"/>
            <w:gridSpan w:val="2"/>
            <w:shd w:val="clear" w:color="auto" w:fill="00FF00"/>
          </w:tcPr>
          <w:p w:rsidR="00D65F6B" w:rsidRDefault="00AE1FB3">
            <w:r>
              <w:t>ИТОГО недельная нагрузка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32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</w:t>
            </w:r>
            <w:r w:rsidR="000E30E3">
              <w:t>3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35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36</w:t>
            </w:r>
          </w:p>
        </w:tc>
        <w:tc>
          <w:tcPr>
            <w:tcW w:w="1389" w:type="dxa"/>
            <w:shd w:val="clear" w:color="auto" w:fill="00FF00"/>
          </w:tcPr>
          <w:p w:rsidR="00D65F6B" w:rsidRDefault="00AE1FB3">
            <w:pPr>
              <w:jc w:val="center"/>
            </w:pPr>
            <w:r>
              <w:t>36</w:t>
            </w:r>
          </w:p>
        </w:tc>
      </w:tr>
      <w:tr w:rsidR="00D65F6B" w:rsidTr="0017788E">
        <w:tc>
          <w:tcPr>
            <w:tcW w:w="7823" w:type="dxa"/>
            <w:gridSpan w:val="2"/>
            <w:shd w:val="clear" w:color="auto" w:fill="FCE3FC"/>
          </w:tcPr>
          <w:p w:rsidR="00D65F6B" w:rsidRDefault="00AE1FB3">
            <w:r>
              <w:t>Количество учебных недель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34</w:t>
            </w:r>
          </w:p>
        </w:tc>
      </w:tr>
      <w:tr w:rsidR="00D65F6B" w:rsidTr="0017788E">
        <w:tc>
          <w:tcPr>
            <w:tcW w:w="7823" w:type="dxa"/>
            <w:gridSpan w:val="2"/>
            <w:shd w:val="clear" w:color="auto" w:fill="FCE3FC"/>
          </w:tcPr>
          <w:p w:rsidR="00D65F6B" w:rsidRDefault="00AE1FB3">
            <w:r>
              <w:t>Всего часов в год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1088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1088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1190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1224</w:t>
            </w:r>
          </w:p>
        </w:tc>
        <w:tc>
          <w:tcPr>
            <w:tcW w:w="1389" w:type="dxa"/>
            <w:shd w:val="clear" w:color="auto" w:fill="FCE3FC"/>
          </w:tcPr>
          <w:p w:rsidR="00D65F6B" w:rsidRDefault="00AE1FB3">
            <w:pPr>
              <w:jc w:val="center"/>
            </w:pPr>
            <w:r>
              <w:t>1224</w:t>
            </w:r>
          </w:p>
        </w:tc>
      </w:tr>
    </w:tbl>
    <w:p w:rsidR="00AE1FB3" w:rsidRDefault="00AE1FB3"/>
    <w:p w:rsidR="00934F87" w:rsidRDefault="00934F87" w:rsidP="00934F87">
      <w:r>
        <w:rPr>
          <w:b/>
          <w:sz w:val="32"/>
        </w:rPr>
        <w:t>План внеурочной деятельности (недельный)</w:t>
      </w:r>
    </w:p>
    <w:p w:rsidR="00934F87" w:rsidRDefault="00934F87" w:rsidP="00934F87">
      <w:r>
        <w:t>Муниципальное бюджетное образовательное учреждение</w:t>
      </w:r>
      <w:r w:rsidR="004924E4">
        <w:t xml:space="preserve"> «</w:t>
      </w:r>
      <w:proofErr w:type="spellStart"/>
      <w:r>
        <w:t>Большенуркеевская</w:t>
      </w:r>
      <w:proofErr w:type="spellEnd"/>
      <w:r>
        <w:t xml:space="preserve"> средняя общеобразовательная школа</w:t>
      </w:r>
      <w:r w:rsidR="004924E4">
        <w:t xml:space="preserve">» </w:t>
      </w:r>
      <w:proofErr w:type="spellStart"/>
      <w:r w:rsidR="004924E4">
        <w:t>С</w:t>
      </w:r>
      <w:r>
        <w:t>армановского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934F87" w:rsidTr="00F12D3B">
        <w:tc>
          <w:tcPr>
            <w:tcW w:w="4158" w:type="dxa"/>
            <w:vMerge w:val="restart"/>
            <w:shd w:val="clear" w:color="auto" w:fill="D9D9D9"/>
          </w:tcPr>
          <w:p w:rsidR="00934F87" w:rsidRDefault="00934F87" w:rsidP="00F12D3B">
            <w:r>
              <w:rPr>
                <w:b/>
              </w:rPr>
              <w:t>Учебные курсы</w:t>
            </w:r>
          </w:p>
          <w:p w:rsidR="00934F87" w:rsidRDefault="00934F87" w:rsidP="00F12D3B"/>
        </w:tc>
        <w:tc>
          <w:tcPr>
            <w:tcW w:w="10395" w:type="dxa"/>
            <w:gridSpan w:val="5"/>
            <w:shd w:val="clear" w:color="auto" w:fill="D9D9D9"/>
          </w:tcPr>
          <w:p w:rsidR="00934F87" w:rsidRDefault="00934F87" w:rsidP="00F12D3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34F87" w:rsidTr="00F12D3B">
        <w:tc>
          <w:tcPr>
            <w:tcW w:w="4158" w:type="dxa"/>
            <w:vMerge/>
          </w:tcPr>
          <w:p w:rsidR="00934F87" w:rsidRDefault="00934F87" w:rsidP="00F12D3B"/>
        </w:tc>
        <w:tc>
          <w:tcPr>
            <w:tcW w:w="2079" w:type="dxa"/>
            <w:shd w:val="clear" w:color="auto" w:fill="D9D9D9"/>
          </w:tcPr>
          <w:p w:rsidR="00934F87" w:rsidRDefault="00934F87" w:rsidP="00F12D3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934F87" w:rsidRDefault="00934F87" w:rsidP="00F12D3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934F87" w:rsidRDefault="00934F87" w:rsidP="00F12D3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934F87" w:rsidRDefault="00934F87" w:rsidP="00F12D3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934F87" w:rsidRDefault="00934F87" w:rsidP="00F12D3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r>
              <w:t>Россия - Мои горизонты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r>
              <w:t>Основы военной подготовки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r>
              <w:t>Функциональная грамотность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proofErr w:type="spellStart"/>
            <w:r>
              <w:t>Халкым</w:t>
            </w:r>
            <w:proofErr w:type="spellEnd"/>
            <w:r>
              <w:t xml:space="preserve"> җәүһәрләре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r>
              <w:t>Увлекательный русский язык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r>
              <w:t>Музейное дело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proofErr w:type="spellStart"/>
            <w:r>
              <w:t>Юнармия</w:t>
            </w:r>
            <w:proofErr w:type="spellEnd"/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r>
              <w:t>Движение первых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r>
              <w:t>ОПП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</w:tr>
      <w:tr w:rsidR="00934F87" w:rsidTr="00F12D3B">
        <w:tc>
          <w:tcPr>
            <w:tcW w:w="4158" w:type="dxa"/>
          </w:tcPr>
          <w:p w:rsidR="00934F87" w:rsidRDefault="00934F87" w:rsidP="00F12D3B">
            <w:r>
              <w:t>Классные часы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4F87" w:rsidRDefault="00934F87" w:rsidP="00F12D3B">
            <w:pPr>
              <w:jc w:val="center"/>
            </w:pPr>
            <w:r>
              <w:t>1</w:t>
            </w:r>
          </w:p>
        </w:tc>
      </w:tr>
      <w:tr w:rsidR="00934F87" w:rsidTr="00F12D3B">
        <w:tc>
          <w:tcPr>
            <w:tcW w:w="4158" w:type="dxa"/>
            <w:shd w:val="clear" w:color="auto" w:fill="00FF00"/>
          </w:tcPr>
          <w:p w:rsidR="00934F87" w:rsidRDefault="00934F87" w:rsidP="00F12D3B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34F87" w:rsidRDefault="00934F87" w:rsidP="00F12D3B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:rsidR="00934F87" w:rsidRDefault="00934F87" w:rsidP="00F12D3B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:rsidR="00934F87" w:rsidRDefault="00934F87" w:rsidP="00F12D3B">
            <w:pPr>
              <w:jc w:val="center"/>
            </w:pPr>
            <w:r>
              <w:t>7</w:t>
            </w:r>
          </w:p>
        </w:tc>
        <w:tc>
          <w:tcPr>
            <w:tcW w:w="2079" w:type="dxa"/>
            <w:shd w:val="clear" w:color="auto" w:fill="00FF00"/>
          </w:tcPr>
          <w:p w:rsidR="00934F87" w:rsidRDefault="00934F87" w:rsidP="00F12D3B">
            <w:pPr>
              <w:jc w:val="center"/>
            </w:pPr>
            <w:r>
              <w:t>7.5</w:t>
            </w:r>
          </w:p>
        </w:tc>
        <w:tc>
          <w:tcPr>
            <w:tcW w:w="2079" w:type="dxa"/>
            <w:shd w:val="clear" w:color="auto" w:fill="00FF00"/>
          </w:tcPr>
          <w:p w:rsidR="00934F87" w:rsidRDefault="00934F87" w:rsidP="00F12D3B">
            <w:pPr>
              <w:jc w:val="center"/>
            </w:pPr>
            <w:r>
              <w:t>8</w:t>
            </w:r>
          </w:p>
        </w:tc>
      </w:tr>
    </w:tbl>
    <w:p w:rsidR="00934F87" w:rsidRDefault="00934F87" w:rsidP="00934F87"/>
    <w:p w:rsidR="00934F87" w:rsidRDefault="00934F87"/>
    <w:sectPr w:rsidR="00934F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81649"/>
    <w:rsid w:val="00095012"/>
    <w:rsid w:val="000A07A9"/>
    <w:rsid w:val="000C3476"/>
    <w:rsid w:val="000E30E3"/>
    <w:rsid w:val="000F4598"/>
    <w:rsid w:val="0010613A"/>
    <w:rsid w:val="00107EEE"/>
    <w:rsid w:val="00112D88"/>
    <w:rsid w:val="001440F4"/>
    <w:rsid w:val="0015448F"/>
    <w:rsid w:val="0017788E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3F1A"/>
    <w:rsid w:val="003A7E5F"/>
    <w:rsid w:val="003C6FAA"/>
    <w:rsid w:val="003C7983"/>
    <w:rsid w:val="003E00A9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924E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0CC5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4FAD"/>
    <w:rsid w:val="006D6035"/>
    <w:rsid w:val="006E1004"/>
    <w:rsid w:val="007031A8"/>
    <w:rsid w:val="00752EAB"/>
    <w:rsid w:val="00771952"/>
    <w:rsid w:val="00785A26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34F87"/>
    <w:rsid w:val="00943325"/>
    <w:rsid w:val="00963708"/>
    <w:rsid w:val="0099304C"/>
    <w:rsid w:val="00996DF6"/>
    <w:rsid w:val="009B229E"/>
    <w:rsid w:val="009B5913"/>
    <w:rsid w:val="009B6A45"/>
    <w:rsid w:val="009F18D3"/>
    <w:rsid w:val="009F4C94"/>
    <w:rsid w:val="00A139CB"/>
    <w:rsid w:val="00A227C0"/>
    <w:rsid w:val="00A5148E"/>
    <w:rsid w:val="00A76A07"/>
    <w:rsid w:val="00A77598"/>
    <w:rsid w:val="00A96C90"/>
    <w:rsid w:val="00AA6584"/>
    <w:rsid w:val="00AB3E28"/>
    <w:rsid w:val="00AB6EA5"/>
    <w:rsid w:val="00AE1FB3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5F6B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F08BB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B6E99"/>
    <w:rsid w:val="00FC125D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81649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cp:lastPrinted>2025-09-08T08:51:00Z</cp:lastPrinted>
  <dcterms:created xsi:type="dcterms:W3CDTF">2025-09-25T06:48:00Z</dcterms:created>
  <dcterms:modified xsi:type="dcterms:W3CDTF">2025-09-25T06:48:00Z</dcterms:modified>
</cp:coreProperties>
</file>